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EA" w:rsidRDefault="00B50E4B" w:rsidP="00DE15EA">
      <w:pPr>
        <w:rPr>
          <w:rFonts w:eastAsia="Times New Roman"/>
        </w:rPr>
      </w:pPr>
      <w:r w:rsidRPr="00B50E4B">
        <w:rPr>
          <w:rFonts w:ascii="Tahoma" w:eastAsia="Times New Roman" w:hAnsi="Tahoma" w:cs="Tahoma"/>
          <w:noProof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0.95pt;margin-top:-35.25pt;width:588.3pt;height:224pt;z-index:251660288;mso-height-percent:200;mso-height-percent:200;mso-width-relative:margin;mso-height-relative:margin" stroked="f">
            <v:textbox style="mso-fit-shape-to-text:t">
              <w:txbxContent>
                <w:p w:rsidR="00C5453A" w:rsidRDefault="00C5453A" w:rsidP="00DB0B2E">
                  <w:pPr>
                    <w:jc w:val="center"/>
                  </w:pPr>
                </w:p>
                <w:p w:rsidR="00C5453A" w:rsidRDefault="00DB0B2E" w:rsidP="00DB0B2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60660" cy="2573383"/>
                        <wp:effectExtent l="19050" t="0" r="6490" b="0"/>
                        <wp:docPr id="1" name="Picture 0" descr="Headin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eading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57645" cy="25713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E15EA" w:rsidRDefault="00DE15EA" w:rsidP="00DE15EA">
      <w:pPr>
        <w:rPr>
          <w:rFonts w:eastAsia="Times New Roman"/>
        </w:rPr>
      </w:pPr>
    </w:p>
    <w:p w:rsidR="00C5453A" w:rsidRDefault="00C5453A" w:rsidP="00DE15EA">
      <w:pPr>
        <w:rPr>
          <w:rFonts w:ascii="Tahoma" w:eastAsia="Times New Roman" w:hAnsi="Tahoma" w:cs="Tahoma"/>
          <w:sz w:val="32"/>
          <w:szCs w:val="32"/>
        </w:rPr>
      </w:pPr>
    </w:p>
    <w:p w:rsidR="00C5453A" w:rsidRDefault="00C5453A" w:rsidP="00DE15EA">
      <w:pPr>
        <w:rPr>
          <w:rFonts w:ascii="Tahoma" w:eastAsia="Times New Roman" w:hAnsi="Tahoma" w:cs="Tahoma"/>
          <w:sz w:val="32"/>
          <w:szCs w:val="32"/>
        </w:rPr>
      </w:pPr>
    </w:p>
    <w:p w:rsidR="00C5453A" w:rsidRDefault="00C5453A" w:rsidP="00DE15EA">
      <w:pPr>
        <w:rPr>
          <w:rFonts w:ascii="Tahoma" w:eastAsia="Times New Roman" w:hAnsi="Tahoma" w:cs="Tahoma"/>
          <w:sz w:val="32"/>
          <w:szCs w:val="32"/>
        </w:rPr>
      </w:pPr>
    </w:p>
    <w:p w:rsidR="00C5453A" w:rsidRDefault="00C5453A" w:rsidP="00DE15EA">
      <w:pPr>
        <w:rPr>
          <w:rFonts w:ascii="Tahoma" w:eastAsia="Times New Roman" w:hAnsi="Tahoma" w:cs="Tahoma"/>
          <w:sz w:val="32"/>
          <w:szCs w:val="32"/>
        </w:rPr>
      </w:pPr>
    </w:p>
    <w:p w:rsidR="00C5453A" w:rsidRDefault="00C5453A" w:rsidP="00DE15EA">
      <w:pPr>
        <w:rPr>
          <w:rFonts w:ascii="Tahoma" w:eastAsia="Times New Roman" w:hAnsi="Tahoma" w:cs="Tahoma"/>
          <w:sz w:val="32"/>
          <w:szCs w:val="32"/>
        </w:rPr>
      </w:pPr>
    </w:p>
    <w:p w:rsidR="00DB0B2E" w:rsidRDefault="00DB0B2E" w:rsidP="00DE15EA">
      <w:pPr>
        <w:rPr>
          <w:rFonts w:ascii="Tahoma" w:eastAsia="Times New Roman" w:hAnsi="Tahoma" w:cs="Tahoma"/>
          <w:sz w:val="28"/>
          <w:szCs w:val="28"/>
        </w:rPr>
      </w:pPr>
    </w:p>
    <w:p w:rsidR="00DB0B2E" w:rsidRDefault="00DB0B2E" w:rsidP="00DE15EA">
      <w:pPr>
        <w:rPr>
          <w:rFonts w:ascii="Tahoma" w:eastAsia="Times New Roman" w:hAnsi="Tahoma" w:cs="Tahoma"/>
          <w:sz w:val="28"/>
          <w:szCs w:val="28"/>
        </w:rPr>
      </w:pPr>
    </w:p>
    <w:p w:rsidR="00DB0B2E" w:rsidRDefault="00DB0B2E" w:rsidP="00DE15EA">
      <w:pPr>
        <w:rPr>
          <w:rFonts w:ascii="Tahoma" w:eastAsia="Times New Roman" w:hAnsi="Tahoma" w:cs="Tahoma"/>
          <w:sz w:val="28"/>
          <w:szCs w:val="28"/>
        </w:rPr>
      </w:pPr>
    </w:p>
    <w:p w:rsidR="00DB0B2E" w:rsidRDefault="00DB0B2E" w:rsidP="00DE15EA">
      <w:pPr>
        <w:rPr>
          <w:rFonts w:ascii="Tahoma" w:eastAsia="Times New Roman" w:hAnsi="Tahoma" w:cs="Tahoma"/>
          <w:sz w:val="28"/>
          <w:szCs w:val="28"/>
        </w:rPr>
      </w:pPr>
    </w:p>
    <w:p w:rsidR="00DB0B2E" w:rsidRDefault="00DB0B2E" w:rsidP="00DE15EA">
      <w:pPr>
        <w:rPr>
          <w:rFonts w:ascii="Tahoma" w:eastAsia="Times New Roman" w:hAnsi="Tahoma" w:cs="Tahoma"/>
          <w:sz w:val="28"/>
          <w:szCs w:val="28"/>
        </w:rPr>
      </w:pPr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  <w:r w:rsidRPr="00DB0B2E">
        <w:rPr>
          <w:rFonts w:ascii="Tahoma" w:eastAsia="Times New Roman" w:hAnsi="Tahoma" w:cs="Tahoma"/>
          <w:sz w:val="28"/>
          <w:szCs w:val="28"/>
        </w:rPr>
        <w:t xml:space="preserve">Glyn </w:t>
      </w:r>
      <w:proofErr w:type="spellStart"/>
      <w:r w:rsidRPr="00DB0B2E">
        <w:rPr>
          <w:rFonts w:ascii="Tahoma" w:eastAsia="Times New Roman" w:hAnsi="Tahoma" w:cs="Tahoma"/>
          <w:sz w:val="28"/>
          <w:szCs w:val="28"/>
        </w:rPr>
        <w:t>Dewis</w:t>
      </w:r>
      <w:proofErr w:type="spellEnd"/>
      <w:r w:rsidRPr="00DB0B2E">
        <w:rPr>
          <w:rFonts w:ascii="Tahoma" w:eastAsia="Times New Roman" w:hAnsi="Tahoma" w:cs="Tahoma"/>
          <w:sz w:val="28"/>
          <w:szCs w:val="28"/>
        </w:rPr>
        <w:t xml:space="preserve"> is a Photographer, Educator, Speaker and Best Selling Author based in Devon, UK. </w:t>
      </w:r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  <w:r w:rsidRPr="00DB0B2E">
        <w:rPr>
          <w:rFonts w:ascii="Tahoma" w:eastAsia="Times New Roman" w:hAnsi="Tahoma" w:cs="Tahoma"/>
          <w:sz w:val="28"/>
          <w:szCs w:val="28"/>
        </w:rPr>
        <w:t xml:space="preserve">A Photoshop World Dream Team Instructor, </w:t>
      </w:r>
      <w:proofErr w:type="spellStart"/>
      <w:r w:rsidRPr="00DB0B2E">
        <w:rPr>
          <w:rFonts w:ascii="Tahoma" w:eastAsia="Times New Roman" w:hAnsi="Tahoma" w:cs="Tahoma"/>
          <w:sz w:val="28"/>
          <w:szCs w:val="28"/>
        </w:rPr>
        <w:t>KelbyOne</w:t>
      </w:r>
      <w:proofErr w:type="spellEnd"/>
      <w:r w:rsidRPr="00DB0B2E">
        <w:rPr>
          <w:rFonts w:ascii="Tahoma" w:eastAsia="Times New Roman" w:hAnsi="Tahoma" w:cs="Tahoma"/>
          <w:sz w:val="28"/>
          <w:szCs w:val="28"/>
        </w:rPr>
        <w:t xml:space="preserve"> Instructor, Sony Alpha Creator, Westcott Top Pro and in 2017 Glyn was awarded Adobe Max Master following his presentations in Las Vegas of that year. </w:t>
      </w:r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  <w:r w:rsidRPr="00DB0B2E">
        <w:rPr>
          <w:rFonts w:ascii="Tahoma" w:eastAsia="Times New Roman" w:hAnsi="Tahoma" w:cs="Tahoma"/>
          <w:sz w:val="28"/>
          <w:szCs w:val="28"/>
        </w:rPr>
        <w:t>Glyn regularly presents at events around the world covering all aspects of Photography and Post Production.</w:t>
      </w:r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</w:p>
    <w:p w:rsid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  <w:proofErr w:type="gramStart"/>
      <w:r w:rsidRPr="00DB0B2E">
        <w:rPr>
          <w:rFonts w:ascii="Tahoma" w:eastAsia="Times New Roman" w:hAnsi="Tahoma" w:cs="Tahoma"/>
          <w:sz w:val="28"/>
          <w:szCs w:val="28"/>
        </w:rPr>
        <w:t>Founder of the 39-45 World W</w:t>
      </w:r>
      <w:r w:rsidR="00DB0B2E">
        <w:rPr>
          <w:rFonts w:ascii="Tahoma" w:eastAsia="Times New Roman" w:hAnsi="Tahoma" w:cs="Tahoma"/>
          <w:sz w:val="28"/>
          <w:szCs w:val="28"/>
        </w:rPr>
        <w:t>ar 2 Veterans Portraits Project.</w:t>
      </w:r>
      <w:proofErr w:type="gramEnd"/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  <w:r w:rsidRPr="00DB0B2E">
        <w:rPr>
          <w:rFonts w:ascii="Tahoma" w:eastAsia="Times New Roman" w:hAnsi="Tahoma" w:cs="Tahoma"/>
          <w:sz w:val="28"/>
          <w:szCs w:val="28"/>
        </w:rPr>
        <w:t xml:space="preserve"> Glyn is also Ambassador of The Veterans Charity: an immediate needs charity for veterans who face hardship and distress.</w:t>
      </w:r>
    </w:p>
    <w:p w:rsidR="00DE15EA" w:rsidRPr="00DB0B2E" w:rsidRDefault="00DE15EA" w:rsidP="00DE15EA">
      <w:pPr>
        <w:rPr>
          <w:rFonts w:ascii="Tahoma" w:eastAsia="Times New Roman" w:hAnsi="Tahoma" w:cs="Tahoma"/>
          <w:sz w:val="28"/>
          <w:szCs w:val="28"/>
        </w:rPr>
      </w:pPr>
    </w:p>
    <w:p w:rsidR="00C5453A" w:rsidRPr="00DB0B2E" w:rsidRDefault="00C5453A" w:rsidP="00C5453A">
      <w:pPr>
        <w:rPr>
          <w:rFonts w:ascii="Tahoma" w:eastAsia="Times New Roman" w:hAnsi="Tahoma" w:cs="Tahoma"/>
          <w:spacing w:val="8"/>
          <w:sz w:val="28"/>
          <w:szCs w:val="28"/>
        </w:rPr>
      </w:pPr>
      <w:r w:rsidRPr="00DB0B2E">
        <w:rPr>
          <w:rFonts w:ascii="Tahoma" w:eastAsia="Times New Roman" w:hAnsi="Tahoma" w:cs="Tahoma"/>
          <w:spacing w:val="8"/>
          <w:sz w:val="28"/>
          <w:szCs w:val="28"/>
        </w:rPr>
        <w:t xml:space="preserve">Join us for this presentation as photographer and author Glyn </w:t>
      </w:r>
      <w:proofErr w:type="spellStart"/>
      <w:r w:rsidRPr="00DB0B2E">
        <w:rPr>
          <w:rFonts w:ascii="Tahoma" w:eastAsia="Times New Roman" w:hAnsi="Tahoma" w:cs="Tahoma"/>
          <w:spacing w:val="8"/>
          <w:sz w:val="28"/>
          <w:szCs w:val="28"/>
        </w:rPr>
        <w:t>Dewis</w:t>
      </w:r>
      <w:proofErr w:type="spellEnd"/>
      <w:r w:rsidRPr="00DB0B2E">
        <w:rPr>
          <w:rFonts w:ascii="Tahoma" w:eastAsia="Times New Roman" w:hAnsi="Tahoma" w:cs="Tahoma"/>
          <w:spacing w:val="8"/>
          <w:sz w:val="28"/>
          <w:szCs w:val="28"/>
        </w:rPr>
        <w:t xml:space="preserve"> takes us through how, when unable to take portraits during lockdowns, he began to experiment with other genres of photography from landscape and seascape to macro, in a concerted effort to keep busy, keep creative and to keep the tools in his hands. </w:t>
      </w:r>
    </w:p>
    <w:p w:rsidR="00C5453A" w:rsidRPr="00DB0B2E" w:rsidRDefault="00C5453A" w:rsidP="00C5453A">
      <w:pPr>
        <w:rPr>
          <w:rFonts w:ascii="Tahoma" w:eastAsia="Times New Roman" w:hAnsi="Tahoma" w:cs="Tahoma"/>
          <w:spacing w:val="8"/>
          <w:sz w:val="28"/>
          <w:szCs w:val="28"/>
        </w:rPr>
      </w:pPr>
    </w:p>
    <w:p w:rsidR="00C5453A" w:rsidRPr="00DB0B2E" w:rsidRDefault="00C5453A" w:rsidP="00C5453A">
      <w:pPr>
        <w:rPr>
          <w:rFonts w:ascii="Tahoma" w:eastAsia="Times New Roman" w:hAnsi="Tahoma" w:cs="Tahoma"/>
          <w:spacing w:val="8"/>
          <w:sz w:val="28"/>
          <w:szCs w:val="28"/>
        </w:rPr>
      </w:pPr>
      <w:r w:rsidRPr="00DB0B2E">
        <w:rPr>
          <w:rFonts w:ascii="Tahoma" w:eastAsia="Times New Roman" w:hAnsi="Tahoma" w:cs="Tahoma"/>
          <w:spacing w:val="8"/>
          <w:sz w:val="28"/>
          <w:szCs w:val="28"/>
        </w:rPr>
        <w:t xml:space="preserve">However, what was to be a temporary fix has become so much more, now providing unlimited content, unlimited photographic possibilities and a new </w:t>
      </w:r>
      <w:proofErr w:type="spellStart"/>
      <w:r w:rsidRPr="00DB0B2E">
        <w:rPr>
          <w:rFonts w:ascii="Tahoma" w:eastAsia="Times New Roman" w:hAnsi="Tahoma" w:cs="Tahoma"/>
          <w:spacing w:val="8"/>
          <w:sz w:val="28"/>
          <w:szCs w:val="28"/>
        </w:rPr>
        <w:t>skillset</w:t>
      </w:r>
      <w:proofErr w:type="spellEnd"/>
      <w:r w:rsidRPr="00DB0B2E">
        <w:rPr>
          <w:rFonts w:ascii="Tahoma" w:eastAsia="Times New Roman" w:hAnsi="Tahoma" w:cs="Tahoma"/>
          <w:spacing w:val="8"/>
          <w:sz w:val="28"/>
          <w:szCs w:val="28"/>
        </w:rPr>
        <w:t>. “I’ve always loved photography but venturing into different areas that ordinarily I wouldn’t has had a hugely positive impact. It almost feels like I’ve discovered photography all over again.”</w:t>
      </w:r>
    </w:p>
    <w:p w:rsidR="00C5453A" w:rsidRPr="00C5453A" w:rsidRDefault="00C5453A" w:rsidP="00DE15EA">
      <w:pPr>
        <w:rPr>
          <w:rFonts w:eastAsia="Times New Roman"/>
          <w:sz w:val="32"/>
          <w:szCs w:val="32"/>
        </w:rPr>
      </w:pPr>
    </w:p>
    <w:sectPr w:rsidR="00C5453A" w:rsidRPr="00C5453A" w:rsidSect="00DE15E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DE15EA"/>
    <w:rsid w:val="001838F2"/>
    <w:rsid w:val="0021683D"/>
    <w:rsid w:val="002A4BC9"/>
    <w:rsid w:val="00B50E4B"/>
    <w:rsid w:val="00C5453A"/>
    <w:rsid w:val="00DB0B2E"/>
    <w:rsid w:val="00DB56B5"/>
    <w:rsid w:val="00DE15EA"/>
    <w:rsid w:val="00FA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5E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3A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eddie</cp:lastModifiedBy>
  <cp:revision>2</cp:revision>
  <dcterms:created xsi:type="dcterms:W3CDTF">2021-10-03T14:03:00Z</dcterms:created>
  <dcterms:modified xsi:type="dcterms:W3CDTF">2021-10-03T14:03:00Z</dcterms:modified>
</cp:coreProperties>
</file>